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62" w:rsidRPr="00B55B7C" w:rsidRDefault="004F3E62" w:rsidP="004F3E62">
      <w:pPr>
        <w:ind w:left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B7C"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  <w:proofErr w:type="spellStart"/>
      <w:proofErr w:type="gramStart"/>
      <w:r w:rsidRPr="00B55B7C">
        <w:rPr>
          <w:rFonts w:ascii="Times New Roman" w:hAnsi="Times New Roman" w:cs="Times New Roman"/>
          <w:b/>
          <w:sz w:val="28"/>
          <w:szCs w:val="28"/>
        </w:rPr>
        <w:t>отчетно</w:t>
      </w:r>
      <w:proofErr w:type="spellEnd"/>
      <w:r w:rsidRPr="00B55B7C">
        <w:rPr>
          <w:rFonts w:ascii="Times New Roman" w:hAnsi="Times New Roman" w:cs="Times New Roman"/>
          <w:b/>
          <w:sz w:val="28"/>
          <w:szCs w:val="28"/>
        </w:rPr>
        <w:t>- выборного</w:t>
      </w:r>
      <w:proofErr w:type="gramEnd"/>
      <w:r w:rsidRPr="00B55B7C">
        <w:rPr>
          <w:rFonts w:ascii="Times New Roman" w:hAnsi="Times New Roman" w:cs="Times New Roman"/>
          <w:b/>
          <w:sz w:val="28"/>
          <w:szCs w:val="28"/>
        </w:rPr>
        <w:t xml:space="preserve"> собрания </w:t>
      </w:r>
    </w:p>
    <w:p w:rsidR="00A10719" w:rsidRPr="00B55B7C" w:rsidRDefault="004F3E62" w:rsidP="004F3E62">
      <w:pPr>
        <w:ind w:left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B7C">
        <w:rPr>
          <w:rFonts w:ascii="Times New Roman" w:hAnsi="Times New Roman" w:cs="Times New Roman"/>
          <w:b/>
          <w:sz w:val="28"/>
          <w:szCs w:val="28"/>
        </w:rPr>
        <w:t xml:space="preserve">МАУ </w:t>
      </w:r>
      <w:proofErr w:type="gramStart"/>
      <w:r w:rsidRPr="00B55B7C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B55B7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B55B7C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B55B7C">
        <w:rPr>
          <w:rFonts w:ascii="Times New Roman" w:hAnsi="Times New Roman" w:cs="Times New Roman"/>
          <w:b/>
          <w:sz w:val="28"/>
          <w:szCs w:val="28"/>
        </w:rPr>
        <w:t xml:space="preserve"> детского технического творчества №5» </w:t>
      </w:r>
    </w:p>
    <w:p w:rsidR="00A10719" w:rsidRPr="00B55B7C" w:rsidRDefault="00A10719" w:rsidP="00A10719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10719" w:rsidRPr="00B55B7C" w:rsidRDefault="00A10719" w:rsidP="00A107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B7C">
        <w:rPr>
          <w:rFonts w:ascii="Times New Roman" w:hAnsi="Times New Roman" w:cs="Times New Roman"/>
          <w:sz w:val="28"/>
          <w:szCs w:val="28"/>
        </w:rPr>
        <w:t>Признать работу профкома за отчетный период удовлетворительной.</w:t>
      </w:r>
    </w:p>
    <w:p w:rsidR="00A10719" w:rsidRPr="00B55B7C" w:rsidRDefault="00A10719" w:rsidP="00A107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B7C">
        <w:rPr>
          <w:rFonts w:ascii="Times New Roman" w:hAnsi="Times New Roman" w:cs="Times New Roman"/>
          <w:sz w:val="28"/>
          <w:szCs w:val="28"/>
        </w:rPr>
        <w:t>Утвердить отчетный доклад ревизионной комиссии.</w:t>
      </w:r>
    </w:p>
    <w:p w:rsidR="00B55B7C" w:rsidRPr="00B55B7C" w:rsidRDefault="00B55B7C" w:rsidP="00A107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B7C">
        <w:rPr>
          <w:rFonts w:ascii="Times New Roman" w:hAnsi="Times New Roman" w:cs="Times New Roman"/>
          <w:sz w:val="28"/>
          <w:szCs w:val="28"/>
        </w:rPr>
        <w:t>Активизировать участие сотрудников на конкурсах</w:t>
      </w:r>
      <w:r w:rsidR="00236956">
        <w:rPr>
          <w:rFonts w:ascii="Times New Roman" w:hAnsi="Times New Roman" w:cs="Times New Roman"/>
          <w:sz w:val="28"/>
          <w:szCs w:val="28"/>
        </w:rPr>
        <w:t xml:space="preserve"> различного уровня.</w:t>
      </w:r>
    </w:p>
    <w:p w:rsidR="00B55B7C" w:rsidRPr="00B55B7C" w:rsidRDefault="00B55B7C" w:rsidP="00A107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B7C">
        <w:rPr>
          <w:rFonts w:ascii="Times New Roman" w:hAnsi="Times New Roman" w:cs="Times New Roman"/>
          <w:sz w:val="28"/>
          <w:szCs w:val="28"/>
        </w:rPr>
        <w:t>Активизировать участие работников на спортивно- оздоровительных мероприятиях</w:t>
      </w:r>
    </w:p>
    <w:p w:rsidR="00A10719" w:rsidRPr="00B55B7C" w:rsidRDefault="00A10719" w:rsidP="00A107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B7C">
        <w:rPr>
          <w:rFonts w:ascii="Times New Roman" w:hAnsi="Times New Roman" w:cs="Times New Roman"/>
          <w:sz w:val="28"/>
          <w:szCs w:val="28"/>
        </w:rPr>
        <w:t>Практиковать отчеты членов профкома на заседаниях и на профсоюзных собраниях.</w:t>
      </w:r>
    </w:p>
    <w:p w:rsidR="00A10719" w:rsidRPr="00B55B7C" w:rsidRDefault="00A10719" w:rsidP="004F3E6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55B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5B7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DB0E27" w:rsidRPr="00B55B7C">
        <w:rPr>
          <w:rFonts w:ascii="Times New Roman" w:hAnsi="Times New Roman" w:cs="Times New Roman"/>
          <w:sz w:val="28"/>
          <w:szCs w:val="28"/>
        </w:rPr>
        <w:t>профсоюзный комитет.</w:t>
      </w:r>
    </w:p>
    <w:p w:rsidR="0026410F" w:rsidRDefault="0026410F">
      <w:pPr>
        <w:rPr>
          <w:rFonts w:ascii="Times New Roman" w:hAnsi="Times New Roman" w:cs="Times New Roman"/>
        </w:rPr>
      </w:pPr>
    </w:p>
    <w:p w:rsidR="00214E1A" w:rsidRDefault="00214E1A">
      <w:pPr>
        <w:rPr>
          <w:rFonts w:ascii="Times New Roman" w:hAnsi="Times New Roman" w:cs="Times New Roman"/>
        </w:rPr>
      </w:pPr>
    </w:p>
    <w:p w:rsidR="00214E1A" w:rsidRDefault="00214E1A">
      <w:pPr>
        <w:rPr>
          <w:rFonts w:ascii="Times New Roman" w:hAnsi="Times New Roman" w:cs="Times New Roman"/>
        </w:rPr>
      </w:pPr>
    </w:p>
    <w:p w:rsidR="00214E1A" w:rsidRDefault="00214E1A" w:rsidP="00214E1A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</w:t>
      </w:r>
    </w:p>
    <w:p w:rsidR="00214E1A" w:rsidRDefault="00214E1A" w:rsidP="00214E1A">
      <w:pPr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    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__________Батырова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214E1A" w:rsidRDefault="00214E1A" w:rsidP="00214E1A">
      <w:pPr>
        <w:tabs>
          <w:tab w:val="left" w:pos="6130"/>
        </w:tabs>
        <w:suppressAutoHyphens/>
        <w:autoSpaceDE w:val="0"/>
        <w:autoSpaceDN w:val="0"/>
        <w:adjustRightInd w:val="0"/>
        <w:ind w:left="851"/>
        <w:rPr>
          <w:rFonts w:ascii="Times New Roman" w:hAnsi="Times New Roman" w:cs="Times New Roman"/>
          <w:i/>
          <w:sz w:val="28"/>
          <w:szCs w:val="28"/>
        </w:rPr>
      </w:pPr>
    </w:p>
    <w:p w:rsidR="00214E1A" w:rsidRDefault="00214E1A" w:rsidP="00214E1A">
      <w:pPr>
        <w:tabs>
          <w:tab w:val="left" w:pos="6130"/>
        </w:tabs>
        <w:suppressAutoHyphens/>
        <w:autoSpaceDE w:val="0"/>
        <w:autoSpaceDN w:val="0"/>
        <w:adjustRightInd w:val="0"/>
        <w:ind w:left="851"/>
        <w:rPr>
          <w:rFonts w:ascii="Times New Roman" w:hAnsi="Times New Roman" w:cs="Times New Roman"/>
          <w:i/>
          <w:sz w:val="28"/>
          <w:szCs w:val="28"/>
        </w:rPr>
      </w:pPr>
    </w:p>
    <w:p w:rsidR="00214E1A" w:rsidRDefault="00214E1A">
      <w:pPr>
        <w:rPr>
          <w:rFonts w:ascii="Times New Roman" w:hAnsi="Times New Roman" w:cs="Times New Roman"/>
        </w:rPr>
      </w:pPr>
    </w:p>
    <w:p w:rsidR="00214E1A" w:rsidRDefault="00214E1A">
      <w:pPr>
        <w:rPr>
          <w:rFonts w:ascii="Times New Roman" w:hAnsi="Times New Roman" w:cs="Times New Roman"/>
        </w:rPr>
      </w:pPr>
    </w:p>
    <w:p w:rsidR="00214E1A" w:rsidRPr="00B55B7C" w:rsidRDefault="00214E1A">
      <w:pPr>
        <w:rPr>
          <w:rFonts w:ascii="Times New Roman" w:hAnsi="Times New Roman" w:cs="Times New Roman"/>
        </w:rPr>
      </w:pPr>
    </w:p>
    <w:sectPr w:rsidR="00214E1A" w:rsidRPr="00B55B7C" w:rsidSect="0026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719"/>
    <w:rsid w:val="000F032F"/>
    <w:rsid w:val="001C5721"/>
    <w:rsid w:val="00214E1A"/>
    <w:rsid w:val="00236956"/>
    <w:rsid w:val="0026410F"/>
    <w:rsid w:val="002B366C"/>
    <w:rsid w:val="002C4C25"/>
    <w:rsid w:val="002D767D"/>
    <w:rsid w:val="004F3E62"/>
    <w:rsid w:val="00A10719"/>
    <w:rsid w:val="00B55B7C"/>
    <w:rsid w:val="00D533D3"/>
    <w:rsid w:val="00DB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AINUR</cp:lastModifiedBy>
  <cp:revision>8</cp:revision>
  <cp:lastPrinted>2019-04-01T15:13:00Z</cp:lastPrinted>
  <dcterms:created xsi:type="dcterms:W3CDTF">2019-03-21T17:36:00Z</dcterms:created>
  <dcterms:modified xsi:type="dcterms:W3CDTF">2019-04-01T15:19:00Z</dcterms:modified>
</cp:coreProperties>
</file>